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74" w:type="dxa"/>
        <w:tblInd w:w="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1418"/>
        <w:gridCol w:w="425"/>
        <w:gridCol w:w="3710"/>
        <w:gridCol w:w="1440"/>
        <w:gridCol w:w="2221"/>
        <w:gridCol w:w="1418"/>
        <w:gridCol w:w="1417"/>
        <w:gridCol w:w="1418"/>
        <w:gridCol w:w="1417"/>
      </w:tblGrid>
      <w:tr w:rsidR="003B2887" w:rsidRPr="00DE0DC3">
        <w:trPr>
          <w:cantSplit/>
          <w:trHeight w:val="315"/>
          <w:tblHeader/>
        </w:trPr>
        <w:tc>
          <w:tcPr>
            <w:tcW w:w="2433" w:type="dxa"/>
            <w:gridSpan w:val="3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724042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bookmarkStart w:id="0" w:name="_GoBack"/>
            <w:bookmarkEnd w:id="0"/>
            <w:r w:rsidRPr="00DE0DC3">
              <w:rPr>
                <w:rFonts w:cs="Calibri"/>
                <w:b/>
                <w:bCs/>
                <w:sz w:val="14"/>
                <w:szCs w:val="14"/>
              </w:rPr>
              <w:t>MISSIONE, PROGRAMMA, TITOLO</w:t>
            </w:r>
          </w:p>
        </w:tc>
        <w:tc>
          <w:tcPr>
            <w:tcW w:w="371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724042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144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724042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RESIDUI PRESUNTI AL TERMINE DELL'ESERCIZIO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2221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724042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724042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PREVISIONI DEFINITIVE DELL'ANNO 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4252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2887" w:rsidRPr="00DE0DC3" w:rsidRDefault="00724042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3B2887" w:rsidRPr="00DE0DC3">
        <w:trPr>
          <w:cantSplit/>
          <w:trHeight w:val="633"/>
          <w:tblHeader/>
        </w:trPr>
        <w:tc>
          <w:tcPr>
            <w:tcW w:w="2433" w:type="dxa"/>
            <w:gridSpan w:val="3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724042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71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724042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724042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724042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724042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724042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724042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724042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2021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352AAF" w:rsidRPr="00D95426" w:rsidTr="002A4C77">
        <w:tc>
          <w:tcPr>
            <w:tcW w:w="2008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52AAF" w:rsidRPr="00D95426" w:rsidRDefault="00724042" w:rsidP="00D20B13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95426">
              <w:rPr>
                <w:rFonts w:cs="Calibri"/>
                <w:b/>
                <w:bCs/>
                <w:sz w:val="14"/>
                <w:szCs w:val="14"/>
              </w:rPr>
              <w:t>MISSIONE</w:t>
            </w:r>
          </w:p>
        </w:tc>
        <w:tc>
          <w:tcPr>
            <w:tcW w:w="425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52AAF" w:rsidRPr="00D95426" w:rsidRDefault="00724042" w:rsidP="00D20B13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12</w:t>
            </w:r>
          </w:p>
        </w:tc>
        <w:tc>
          <w:tcPr>
            <w:tcW w:w="13041" w:type="dxa"/>
            <w:gridSpan w:val="7"/>
            <w:tcBorders>
              <w:top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52AAF" w:rsidRPr="00D95426" w:rsidRDefault="00724042" w:rsidP="00D20B1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DIRITTI SOCIALI, POLITICHE SOCIALI E FAMIGLIA</w:t>
            </w:r>
          </w:p>
        </w:tc>
      </w:tr>
      <w:tr w:rsidR="00352AAF" w:rsidRPr="00061ABB" w:rsidTr="009437C4">
        <w:tc>
          <w:tcPr>
            <w:tcW w:w="590" w:type="dxa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352AAF" w:rsidRPr="00061ABB" w:rsidRDefault="00724042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724042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724042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724042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724042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724042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724042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center"/>
          </w:tcPr>
          <w:p w:rsidR="00352AAF" w:rsidRPr="00061ABB" w:rsidRDefault="00724042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</w:tcPr>
          <w:p w:rsidR="00352AAF" w:rsidRPr="00061ABB" w:rsidRDefault="00724042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right w:val="double" w:sz="6" w:space="0" w:color="auto"/>
            </w:tcBorders>
            <w:shd w:val="clear" w:color="auto" w:fill="auto"/>
            <w:vAlign w:val="center"/>
          </w:tcPr>
          <w:p w:rsidR="00352AAF" w:rsidRPr="00061ABB" w:rsidRDefault="00724042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40558E" w:rsidRPr="00D84457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40558E" w:rsidRPr="00D84457" w:rsidRDefault="00724042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724042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558E" w:rsidRPr="00D84457" w:rsidRDefault="00724042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40558E" w:rsidRPr="00D84457" w:rsidRDefault="00724042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0558E" w:rsidRPr="00D84457" w:rsidRDefault="00724042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0558E" w:rsidRPr="00D84457" w:rsidRDefault="00724042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724042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724042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724042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724042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9307C" w:rsidRPr="00DE0DC3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9307C" w:rsidRPr="00DE0DC3" w:rsidRDefault="00724042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1201</w:t>
            </w:r>
          </w:p>
        </w:tc>
        <w:tc>
          <w:tcPr>
            <w:tcW w:w="1418" w:type="dxa"/>
            <w:shd w:val="clear" w:color="auto" w:fill="auto"/>
          </w:tcPr>
          <w:p w:rsidR="00D9307C" w:rsidRPr="00DE0DC3" w:rsidRDefault="00724042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425" w:type="dxa"/>
            <w:shd w:val="clear" w:color="auto" w:fill="auto"/>
          </w:tcPr>
          <w:p w:rsidR="00D9307C" w:rsidRPr="00DE0DC3" w:rsidRDefault="00724042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10" w:type="dxa"/>
            <w:shd w:val="clear" w:color="auto" w:fill="auto"/>
          </w:tcPr>
          <w:p w:rsidR="00D9307C" w:rsidRPr="00DE0DC3" w:rsidRDefault="00724042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INTERVENTI PER L'INFANZIA E I MINORI E PER ASILI NIDO</w:t>
            </w:r>
          </w:p>
        </w:tc>
        <w:tc>
          <w:tcPr>
            <w:tcW w:w="1440" w:type="dxa"/>
            <w:shd w:val="clear" w:color="auto" w:fill="auto"/>
          </w:tcPr>
          <w:p w:rsidR="00D9307C" w:rsidRPr="00DE0DC3" w:rsidRDefault="00724042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shd w:val="clear" w:color="auto" w:fill="auto"/>
          </w:tcPr>
          <w:p w:rsidR="00D9307C" w:rsidRPr="00DE0DC3" w:rsidRDefault="00724042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724042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724042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724042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724042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72404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72404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72404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72404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72404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72404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72404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72404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72404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72404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724042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724042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724042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72404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72404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2.479,73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724042" w:rsidP="00F52F1E">
            <w:pPr>
              <w:rPr>
                <w:rFonts w:cs="Calibri"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Cs/>
                <w:sz w:val="14"/>
                <w:szCs w:val="14"/>
              </w:rPr>
              <w:t>previsione</w:t>
            </w:r>
            <w:proofErr w:type="gramEnd"/>
            <w:r w:rsidRPr="00DE0DC3">
              <w:rPr>
                <w:rFonts w:cs="Calibri"/>
                <w:bCs/>
                <w:sz w:val="14"/>
                <w:szCs w:val="14"/>
              </w:rPr>
              <w:t xml:space="preserve"> di competenza</w:t>
            </w:r>
          </w:p>
          <w:p w:rsidR="00D84457" w:rsidRPr="00DE0DC3" w:rsidRDefault="00724042" w:rsidP="00F52F1E">
            <w:pPr>
              <w:rPr>
                <w:rFonts w:cs="Calibri"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Cs/>
                <w:sz w:val="14"/>
                <w:szCs w:val="14"/>
              </w:rPr>
              <w:t>di</w:t>
            </w:r>
            <w:proofErr w:type="gramEnd"/>
            <w:r w:rsidRPr="00DE0DC3">
              <w:rPr>
                <w:rFonts w:cs="Calibri"/>
                <w:bCs/>
                <w:sz w:val="14"/>
                <w:szCs w:val="14"/>
              </w:rPr>
              <w:t xml:space="preserve"> cui già impegnato</w:t>
            </w:r>
          </w:p>
          <w:p w:rsidR="00D84457" w:rsidRDefault="00724042" w:rsidP="00F52F1E">
            <w:pPr>
              <w:rPr>
                <w:rFonts w:cs="Calibri"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Cs/>
                <w:sz w:val="14"/>
                <w:szCs w:val="14"/>
              </w:rPr>
              <w:t>di</w:t>
            </w:r>
            <w:proofErr w:type="gramEnd"/>
            <w:r w:rsidRPr="00DE0DC3">
              <w:rPr>
                <w:rFonts w:cs="Calibri"/>
                <w:bCs/>
                <w:sz w:val="14"/>
                <w:szCs w:val="14"/>
              </w:rPr>
              <w:t xml:space="preserve"> cui fondo pluriennale vincolato</w:t>
            </w:r>
          </w:p>
          <w:p w:rsidR="008E4A0D" w:rsidRPr="00DE0DC3" w:rsidRDefault="00724042" w:rsidP="00F52F1E">
            <w:pPr>
              <w:rPr>
                <w:rFonts w:cs="Calibri"/>
                <w:bCs/>
                <w:sz w:val="14"/>
                <w:szCs w:val="14"/>
              </w:rPr>
            </w:pPr>
            <w:proofErr w:type="gramStart"/>
            <w:r>
              <w:rPr>
                <w:rFonts w:cs="Calibri"/>
                <w:bCs/>
                <w:sz w:val="14"/>
                <w:szCs w:val="14"/>
              </w:rPr>
              <w:t>previsione</w:t>
            </w:r>
            <w:proofErr w:type="gramEnd"/>
            <w:r>
              <w:rPr>
                <w:rFonts w:cs="Calibri"/>
                <w:bCs/>
                <w:sz w:val="14"/>
                <w:szCs w:val="14"/>
              </w:rPr>
              <w:t xml:space="preserve">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72404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8.000,00</w:t>
            </w:r>
          </w:p>
          <w:p w:rsidR="00D84457" w:rsidRPr="00DE0DC3" w:rsidRDefault="0072404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72404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72404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8.439,97</w:t>
            </w:r>
          </w:p>
        </w:tc>
        <w:tc>
          <w:tcPr>
            <w:tcW w:w="1417" w:type="dxa"/>
            <w:shd w:val="clear" w:color="auto" w:fill="auto"/>
          </w:tcPr>
          <w:p w:rsidR="00D84457" w:rsidRDefault="0072404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D84457" w:rsidRPr="00DE0DC3" w:rsidRDefault="0072404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72404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72404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12.479,73</w:t>
            </w:r>
          </w:p>
        </w:tc>
        <w:tc>
          <w:tcPr>
            <w:tcW w:w="1418" w:type="dxa"/>
            <w:shd w:val="clear" w:color="auto" w:fill="auto"/>
          </w:tcPr>
          <w:p w:rsidR="00D84457" w:rsidRDefault="0072404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8.000,00</w:t>
            </w:r>
          </w:p>
          <w:p w:rsidR="001728E8" w:rsidRDefault="0072404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72404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72404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8.000,00</w:t>
            </w:r>
          </w:p>
          <w:p w:rsidR="001728E8" w:rsidRDefault="0072404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72404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72404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72404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72404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72404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72404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72404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72404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72404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72404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72404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6F6CA6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F6CA6" w:rsidRPr="00D84457" w:rsidRDefault="00724042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724042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F6CA6" w:rsidRPr="00D84457" w:rsidRDefault="00724042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F6CA6" w:rsidRPr="00D84457" w:rsidRDefault="00724042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F6CA6" w:rsidRPr="00D84457" w:rsidRDefault="00724042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F6CA6" w:rsidRPr="00D84457" w:rsidRDefault="00724042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724042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724042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724042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724042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68383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683837" w:rsidRPr="00DE0DC3" w:rsidRDefault="00724042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83837" w:rsidRPr="00DE0DC3" w:rsidRDefault="00724042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425" w:type="dxa"/>
            <w:shd w:val="clear" w:color="auto" w:fill="auto"/>
          </w:tcPr>
          <w:p w:rsidR="00683837" w:rsidRPr="00DE0DC3" w:rsidRDefault="00724042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10" w:type="dxa"/>
            <w:shd w:val="clear" w:color="auto" w:fill="auto"/>
          </w:tcPr>
          <w:p w:rsidR="00683837" w:rsidRPr="00DE0DC3" w:rsidRDefault="00724042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INTERVENTI PER L'INFANZIA E I MINORI E PER ASILI NIDO</w:t>
            </w:r>
          </w:p>
        </w:tc>
        <w:tc>
          <w:tcPr>
            <w:tcW w:w="1440" w:type="dxa"/>
            <w:shd w:val="clear" w:color="auto" w:fill="auto"/>
          </w:tcPr>
          <w:p w:rsidR="00683837" w:rsidRPr="00DE0DC3" w:rsidRDefault="00724042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2.479,73</w:t>
            </w:r>
          </w:p>
        </w:tc>
        <w:tc>
          <w:tcPr>
            <w:tcW w:w="2221" w:type="dxa"/>
            <w:shd w:val="clear" w:color="auto" w:fill="auto"/>
          </w:tcPr>
          <w:p w:rsidR="00683837" w:rsidRPr="00DE0DC3" w:rsidRDefault="00724042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/>
                <w:bCs/>
                <w:sz w:val="14"/>
                <w:szCs w:val="14"/>
              </w:rPr>
              <w:t>previsione</w:t>
            </w:r>
            <w:proofErr w:type="gramEnd"/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di competenza</w:t>
            </w:r>
          </w:p>
          <w:p w:rsidR="00683837" w:rsidRPr="00DE0DC3" w:rsidRDefault="00724042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/>
                <w:bCs/>
                <w:sz w:val="14"/>
                <w:szCs w:val="14"/>
              </w:rPr>
              <w:t>di</w:t>
            </w:r>
            <w:proofErr w:type="gramEnd"/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cui già impegnato</w:t>
            </w:r>
          </w:p>
          <w:p w:rsidR="00683837" w:rsidRDefault="00724042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/>
                <w:bCs/>
                <w:sz w:val="14"/>
                <w:szCs w:val="14"/>
              </w:rPr>
              <w:t>di</w:t>
            </w:r>
            <w:proofErr w:type="gramEnd"/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cui fondo pluriennale </w:t>
            </w:r>
            <w:r>
              <w:rPr>
                <w:rFonts w:cs="Calibri"/>
                <w:b/>
                <w:bCs/>
                <w:sz w:val="14"/>
                <w:szCs w:val="14"/>
              </w:rPr>
              <w:t>vin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>colato</w:t>
            </w:r>
          </w:p>
          <w:p w:rsidR="00657978" w:rsidRPr="00DE0DC3" w:rsidRDefault="00724042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proofErr w:type="gramStart"/>
            <w:r>
              <w:rPr>
                <w:rFonts w:cs="Calibri"/>
                <w:b/>
                <w:bCs/>
                <w:sz w:val="14"/>
                <w:szCs w:val="14"/>
              </w:rPr>
              <w:t>previsione</w:t>
            </w:r>
            <w:proofErr w:type="gramEnd"/>
            <w:r>
              <w:rPr>
                <w:rFonts w:cs="Calibri"/>
                <w:b/>
                <w:bCs/>
                <w:sz w:val="14"/>
                <w:szCs w:val="14"/>
              </w:rPr>
              <w:t xml:space="preserve"> di cassa</w:t>
            </w:r>
          </w:p>
        </w:tc>
        <w:tc>
          <w:tcPr>
            <w:tcW w:w="1418" w:type="dxa"/>
            <w:shd w:val="clear" w:color="auto" w:fill="auto"/>
          </w:tcPr>
          <w:p w:rsidR="00683837" w:rsidRPr="00DE0DC3" w:rsidRDefault="00724042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8.000,00</w:t>
            </w:r>
          </w:p>
          <w:p w:rsidR="00683837" w:rsidRPr="00DE0DC3" w:rsidRDefault="00724042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683837" w:rsidRDefault="00724042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11FF6" w:rsidRPr="00DE0DC3" w:rsidRDefault="00724042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8.439,97</w:t>
            </w:r>
          </w:p>
        </w:tc>
        <w:tc>
          <w:tcPr>
            <w:tcW w:w="1417" w:type="dxa"/>
            <w:shd w:val="clear" w:color="auto" w:fill="auto"/>
          </w:tcPr>
          <w:p w:rsidR="00683837" w:rsidRPr="00DE0DC3" w:rsidRDefault="00724042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10.000,00</w:t>
            </w:r>
          </w:p>
          <w:p w:rsidR="00683837" w:rsidRPr="00DE0DC3" w:rsidRDefault="00724042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83837" w:rsidRDefault="00724042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57978" w:rsidRPr="00DE0DC3" w:rsidRDefault="00724042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12.479,73</w:t>
            </w:r>
          </w:p>
        </w:tc>
        <w:tc>
          <w:tcPr>
            <w:tcW w:w="1418" w:type="dxa"/>
            <w:shd w:val="clear" w:color="auto" w:fill="auto"/>
          </w:tcPr>
          <w:p w:rsidR="00683837" w:rsidRDefault="00724042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8.000,00</w:t>
            </w:r>
          </w:p>
          <w:p w:rsidR="00F81D5F" w:rsidRDefault="00724042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724042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Default="00724042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8.000,00</w:t>
            </w:r>
          </w:p>
          <w:p w:rsidR="00F81D5F" w:rsidRDefault="00724042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724042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8383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83837" w:rsidRPr="00061ABB" w:rsidRDefault="00724042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724042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83837" w:rsidRPr="00061ABB" w:rsidRDefault="00724042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83837" w:rsidRPr="00061ABB" w:rsidRDefault="00724042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83837" w:rsidRPr="00061ABB" w:rsidRDefault="00724042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83837" w:rsidRPr="00061ABB" w:rsidRDefault="00724042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724042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724042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724042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724042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40558E" w:rsidRPr="00D84457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40558E" w:rsidRPr="00D84457" w:rsidRDefault="00724042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724042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558E" w:rsidRPr="00D84457" w:rsidRDefault="00724042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40558E" w:rsidRPr="00D84457" w:rsidRDefault="00724042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0558E" w:rsidRPr="00D84457" w:rsidRDefault="00724042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0558E" w:rsidRPr="00D84457" w:rsidRDefault="00724042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724042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724042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724042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724042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9307C" w:rsidRPr="00DE0DC3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9307C" w:rsidRPr="00DE0DC3" w:rsidRDefault="00724042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1207</w:t>
            </w:r>
          </w:p>
        </w:tc>
        <w:tc>
          <w:tcPr>
            <w:tcW w:w="1418" w:type="dxa"/>
            <w:shd w:val="clear" w:color="auto" w:fill="auto"/>
          </w:tcPr>
          <w:p w:rsidR="00D9307C" w:rsidRPr="00DE0DC3" w:rsidRDefault="00724042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425" w:type="dxa"/>
            <w:shd w:val="clear" w:color="auto" w:fill="auto"/>
          </w:tcPr>
          <w:p w:rsidR="00D9307C" w:rsidRPr="00DE0DC3" w:rsidRDefault="00724042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07</w:t>
            </w:r>
          </w:p>
        </w:tc>
        <w:tc>
          <w:tcPr>
            <w:tcW w:w="3710" w:type="dxa"/>
            <w:shd w:val="clear" w:color="auto" w:fill="auto"/>
          </w:tcPr>
          <w:p w:rsidR="00D9307C" w:rsidRPr="00DE0DC3" w:rsidRDefault="00724042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PROGRAMMAZIONE E GOVERNO DELLA RETE DEI SERVIZI SOCIOSANITARI E SOCIALI</w:t>
            </w:r>
          </w:p>
        </w:tc>
        <w:tc>
          <w:tcPr>
            <w:tcW w:w="1440" w:type="dxa"/>
            <w:shd w:val="clear" w:color="auto" w:fill="auto"/>
          </w:tcPr>
          <w:p w:rsidR="00D9307C" w:rsidRPr="00DE0DC3" w:rsidRDefault="00724042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shd w:val="clear" w:color="auto" w:fill="auto"/>
          </w:tcPr>
          <w:p w:rsidR="00D9307C" w:rsidRPr="00DE0DC3" w:rsidRDefault="00724042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724042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724042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724042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724042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72404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72404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72404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72404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72404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72404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72404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72404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72404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72404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724042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724042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724042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72404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72404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3.671,35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724042" w:rsidP="00F52F1E">
            <w:pPr>
              <w:rPr>
                <w:rFonts w:cs="Calibri"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Cs/>
                <w:sz w:val="14"/>
                <w:szCs w:val="14"/>
              </w:rPr>
              <w:t>previsione</w:t>
            </w:r>
            <w:proofErr w:type="gramEnd"/>
            <w:r w:rsidRPr="00DE0DC3">
              <w:rPr>
                <w:rFonts w:cs="Calibri"/>
                <w:bCs/>
                <w:sz w:val="14"/>
                <w:szCs w:val="14"/>
              </w:rPr>
              <w:t xml:space="preserve"> di competenza</w:t>
            </w:r>
          </w:p>
          <w:p w:rsidR="00D84457" w:rsidRPr="00DE0DC3" w:rsidRDefault="00724042" w:rsidP="00F52F1E">
            <w:pPr>
              <w:rPr>
                <w:rFonts w:cs="Calibri"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Cs/>
                <w:sz w:val="14"/>
                <w:szCs w:val="14"/>
              </w:rPr>
              <w:t>di</w:t>
            </w:r>
            <w:proofErr w:type="gramEnd"/>
            <w:r w:rsidRPr="00DE0DC3">
              <w:rPr>
                <w:rFonts w:cs="Calibri"/>
                <w:bCs/>
                <w:sz w:val="14"/>
                <w:szCs w:val="14"/>
              </w:rPr>
              <w:t xml:space="preserve"> cui già impegnato</w:t>
            </w:r>
          </w:p>
          <w:p w:rsidR="00D84457" w:rsidRDefault="00724042" w:rsidP="00F52F1E">
            <w:pPr>
              <w:rPr>
                <w:rFonts w:cs="Calibri"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Cs/>
                <w:sz w:val="14"/>
                <w:szCs w:val="14"/>
              </w:rPr>
              <w:t>di</w:t>
            </w:r>
            <w:proofErr w:type="gramEnd"/>
            <w:r w:rsidRPr="00DE0DC3">
              <w:rPr>
                <w:rFonts w:cs="Calibri"/>
                <w:bCs/>
                <w:sz w:val="14"/>
                <w:szCs w:val="14"/>
              </w:rPr>
              <w:t xml:space="preserve"> cui fondo pluriennale vincolato</w:t>
            </w:r>
          </w:p>
          <w:p w:rsidR="008E4A0D" w:rsidRPr="00DE0DC3" w:rsidRDefault="00724042" w:rsidP="00F52F1E">
            <w:pPr>
              <w:rPr>
                <w:rFonts w:cs="Calibri"/>
                <w:bCs/>
                <w:sz w:val="14"/>
                <w:szCs w:val="14"/>
              </w:rPr>
            </w:pPr>
            <w:proofErr w:type="gramStart"/>
            <w:r>
              <w:rPr>
                <w:rFonts w:cs="Calibri"/>
                <w:bCs/>
                <w:sz w:val="14"/>
                <w:szCs w:val="14"/>
              </w:rPr>
              <w:t>previsione</w:t>
            </w:r>
            <w:proofErr w:type="gramEnd"/>
            <w:r>
              <w:rPr>
                <w:rFonts w:cs="Calibri"/>
                <w:bCs/>
                <w:sz w:val="14"/>
                <w:szCs w:val="14"/>
              </w:rPr>
              <w:t xml:space="preserve">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72404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7.350,00</w:t>
            </w:r>
          </w:p>
          <w:p w:rsidR="00D84457" w:rsidRPr="00DE0DC3" w:rsidRDefault="0072404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72404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72404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8.042,68</w:t>
            </w:r>
          </w:p>
        </w:tc>
        <w:tc>
          <w:tcPr>
            <w:tcW w:w="1417" w:type="dxa"/>
            <w:shd w:val="clear" w:color="auto" w:fill="auto"/>
          </w:tcPr>
          <w:p w:rsidR="00D84457" w:rsidRDefault="0072404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D84457" w:rsidRPr="00DE0DC3" w:rsidRDefault="0072404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72404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72404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13.671,35</w:t>
            </w:r>
          </w:p>
        </w:tc>
        <w:tc>
          <w:tcPr>
            <w:tcW w:w="1418" w:type="dxa"/>
            <w:shd w:val="clear" w:color="auto" w:fill="auto"/>
          </w:tcPr>
          <w:p w:rsidR="00D84457" w:rsidRDefault="0072404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7.000,00</w:t>
            </w:r>
          </w:p>
          <w:p w:rsidR="001728E8" w:rsidRDefault="0072404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72404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72404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7.000,00</w:t>
            </w:r>
          </w:p>
          <w:p w:rsidR="001728E8" w:rsidRDefault="0072404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72404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72404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72404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72404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72404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72404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72404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72404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72404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72404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72404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6F6CA6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F6CA6" w:rsidRPr="00D84457" w:rsidRDefault="00724042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724042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F6CA6" w:rsidRPr="00D84457" w:rsidRDefault="00724042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F6CA6" w:rsidRPr="00D84457" w:rsidRDefault="00724042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F6CA6" w:rsidRPr="00D84457" w:rsidRDefault="00724042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F6CA6" w:rsidRPr="00D84457" w:rsidRDefault="00724042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724042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724042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724042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724042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68383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683837" w:rsidRPr="00DE0DC3" w:rsidRDefault="00724042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83837" w:rsidRPr="00DE0DC3" w:rsidRDefault="00724042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425" w:type="dxa"/>
            <w:shd w:val="clear" w:color="auto" w:fill="auto"/>
          </w:tcPr>
          <w:p w:rsidR="00683837" w:rsidRPr="00DE0DC3" w:rsidRDefault="00724042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07</w:t>
            </w:r>
          </w:p>
        </w:tc>
        <w:tc>
          <w:tcPr>
            <w:tcW w:w="3710" w:type="dxa"/>
            <w:shd w:val="clear" w:color="auto" w:fill="auto"/>
          </w:tcPr>
          <w:p w:rsidR="00683837" w:rsidRPr="00DE0DC3" w:rsidRDefault="00724042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PROGRAMMAZIONE E GOVERNO DELLA RETE DEI SERVIZI SOCIOSANITARI E SOCIALI</w:t>
            </w:r>
          </w:p>
        </w:tc>
        <w:tc>
          <w:tcPr>
            <w:tcW w:w="1440" w:type="dxa"/>
            <w:shd w:val="clear" w:color="auto" w:fill="auto"/>
          </w:tcPr>
          <w:p w:rsidR="00683837" w:rsidRPr="00DE0DC3" w:rsidRDefault="00724042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3.671,35</w:t>
            </w:r>
          </w:p>
        </w:tc>
        <w:tc>
          <w:tcPr>
            <w:tcW w:w="2221" w:type="dxa"/>
            <w:shd w:val="clear" w:color="auto" w:fill="auto"/>
          </w:tcPr>
          <w:p w:rsidR="00683837" w:rsidRPr="00DE0DC3" w:rsidRDefault="00724042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/>
                <w:bCs/>
                <w:sz w:val="14"/>
                <w:szCs w:val="14"/>
              </w:rPr>
              <w:t>previsione</w:t>
            </w:r>
            <w:proofErr w:type="gramEnd"/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di competenza</w:t>
            </w:r>
          </w:p>
          <w:p w:rsidR="00683837" w:rsidRPr="00DE0DC3" w:rsidRDefault="00724042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/>
                <w:bCs/>
                <w:sz w:val="14"/>
                <w:szCs w:val="14"/>
              </w:rPr>
              <w:t>di</w:t>
            </w:r>
            <w:proofErr w:type="gramEnd"/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cui già impegnato</w:t>
            </w:r>
          </w:p>
          <w:p w:rsidR="00683837" w:rsidRDefault="00724042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/>
                <w:bCs/>
                <w:sz w:val="14"/>
                <w:szCs w:val="14"/>
              </w:rPr>
              <w:t>di</w:t>
            </w:r>
            <w:proofErr w:type="gramEnd"/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cui fondo pluriennale </w:t>
            </w:r>
            <w:r>
              <w:rPr>
                <w:rFonts w:cs="Calibri"/>
                <w:b/>
                <w:bCs/>
                <w:sz w:val="14"/>
                <w:szCs w:val="14"/>
              </w:rPr>
              <w:t>vin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>colato</w:t>
            </w:r>
          </w:p>
          <w:p w:rsidR="00657978" w:rsidRPr="00DE0DC3" w:rsidRDefault="00724042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proofErr w:type="gramStart"/>
            <w:r>
              <w:rPr>
                <w:rFonts w:cs="Calibri"/>
                <w:b/>
                <w:bCs/>
                <w:sz w:val="14"/>
                <w:szCs w:val="14"/>
              </w:rPr>
              <w:t>previsione</w:t>
            </w:r>
            <w:proofErr w:type="gramEnd"/>
            <w:r>
              <w:rPr>
                <w:rFonts w:cs="Calibri"/>
                <w:b/>
                <w:bCs/>
                <w:sz w:val="14"/>
                <w:szCs w:val="14"/>
              </w:rPr>
              <w:t xml:space="preserve"> di cassa</w:t>
            </w:r>
          </w:p>
        </w:tc>
        <w:tc>
          <w:tcPr>
            <w:tcW w:w="1418" w:type="dxa"/>
            <w:shd w:val="clear" w:color="auto" w:fill="auto"/>
          </w:tcPr>
          <w:p w:rsidR="00683837" w:rsidRPr="00DE0DC3" w:rsidRDefault="00724042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7.350,00</w:t>
            </w:r>
          </w:p>
          <w:p w:rsidR="00683837" w:rsidRPr="00DE0DC3" w:rsidRDefault="00724042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683837" w:rsidRDefault="00724042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11FF6" w:rsidRPr="00DE0DC3" w:rsidRDefault="00724042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8.042,68</w:t>
            </w:r>
          </w:p>
        </w:tc>
        <w:tc>
          <w:tcPr>
            <w:tcW w:w="1417" w:type="dxa"/>
            <w:shd w:val="clear" w:color="auto" w:fill="auto"/>
          </w:tcPr>
          <w:p w:rsidR="00683837" w:rsidRPr="00DE0DC3" w:rsidRDefault="00724042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10.000,00</w:t>
            </w:r>
          </w:p>
          <w:p w:rsidR="00683837" w:rsidRPr="00DE0DC3" w:rsidRDefault="00724042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83837" w:rsidRDefault="00724042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57978" w:rsidRPr="00DE0DC3" w:rsidRDefault="00724042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13.671,35</w:t>
            </w:r>
          </w:p>
        </w:tc>
        <w:tc>
          <w:tcPr>
            <w:tcW w:w="1418" w:type="dxa"/>
            <w:shd w:val="clear" w:color="auto" w:fill="auto"/>
          </w:tcPr>
          <w:p w:rsidR="00683837" w:rsidRDefault="00724042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7.000,00</w:t>
            </w:r>
          </w:p>
          <w:p w:rsidR="00F81D5F" w:rsidRDefault="00724042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724042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Default="00724042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7.000,00</w:t>
            </w:r>
          </w:p>
          <w:p w:rsidR="00F81D5F" w:rsidRDefault="00724042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724042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8383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83837" w:rsidRPr="00061ABB" w:rsidRDefault="00724042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724042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83837" w:rsidRPr="00061ABB" w:rsidRDefault="00724042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83837" w:rsidRPr="00061ABB" w:rsidRDefault="00724042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83837" w:rsidRPr="00061ABB" w:rsidRDefault="00724042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83837" w:rsidRPr="00061ABB" w:rsidRDefault="00724042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724042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724042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724042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724042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933E64" w:rsidRPr="00061ABB">
        <w:trPr>
          <w:cantSplit/>
        </w:trPr>
        <w:tc>
          <w:tcPr>
            <w:tcW w:w="590" w:type="dxa"/>
            <w:tcBorders>
              <w:top w:val="single" w:sz="4" w:space="0" w:color="auto"/>
              <w:left w:val="double" w:sz="6" w:space="0" w:color="auto"/>
            </w:tcBorders>
            <w:shd w:val="clear" w:color="auto" w:fill="BFBFBF"/>
          </w:tcPr>
          <w:p w:rsidR="00933E64" w:rsidRPr="00061ABB" w:rsidRDefault="00724042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724042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724042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724042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724042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724042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724042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724042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724042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double" w:sz="6" w:space="0" w:color="auto"/>
            </w:tcBorders>
            <w:shd w:val="clear" w:color="auto" w:fill="BFBFBF"/>
          </w:tcPr>
          <w:p w:rsidR="00933E64" w:rsidRPr="00061ABB" w:rsidRDefault="00724042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933E64" w:rsidRPr="00DE0DC3">
        <w:trPr>
          <w:cantSplit/>
        </w:trPr>
        <w:tc>
          <w:tcPr>
            <w:tcW w:w="2433" w:type="dxa"/>
            <w:gridSpan w:val="3"/>
            <w:tcBorders>
              <w:left w:val="double" w:sz="6" w:space="0" w:color="auto"/>
            </w:tcBorders>
            <w:shd w:val="clear" w:color="auto" w:fill="BFBFBF"/>
          </w:tcPr>
          <w:p w:rsidR="00933E64" w:rsidRPr="00DE0DC3" w:rsidRDefault="00724042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12</w:t>
            </w:r>
          </w:p>
        </w:tc>
        <w:tc>
          <w:tcPr>
            <w:tcW w:w="3710" w:type="dxa"/>
            <w:shd w:val="clear" w:color="auto" w:fill="BFBFBF"/>
          </w:tcPr>
          <w:p w:rsidR="00933E64" w:rsidRPr="00DE0DC3" w:rsidRDefault="00724042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DIRITTI SOCIALI, POLITICHE SOCIALI E FAMIGLIA</w:t>
            </w:r>
          </w:p>
        </w:tc>
        <w:tc>
          <w:tcPr>
            <w:tcW w:w="1440" w:type="dxa"/>
            <w:shd w:val="clear" w:color="auto" w:fill="BFBFBF"/>
          </w:tcPr>
          <w:p w:rsidR="00933E64" w:rsidRPr="00DE0DC3" w:rsidRDefault="00724042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6.151,08</w:t>
            </w:r>
          </w:p>
        </w:tc>
        <w:tc>
          <w:tcPr>
            <w:tcW w:w="2221" w:type="dxa"/>
            <w:shd w:val="clear" w:color="auto" w:fill="BFBFBF"/>
          </w:tcPr>
          <w:p w:rsidR="00933E64" w:rsidRPr="00DE0DC3" w:rsidRDefault="00724042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/>
                <w:bCs/>
                <w:sz w:val="14"/>
                <w:szCs w:val="14"/>
              </w:rPr>
              <w:t>previsione</w:t>
            </w:r>
            <w:proofErr w:type="gramEnd"/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di competenza</w:t>
            </w:r>
          </w:p>
          <w:p w:rsidR="00933E64" w:rsidRPr="00DE0DC3" w:rsidRDefault="00724042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/>
                <w:bCs/>
                <w:sz w:val="14"/>
                <w:szCs w:val="14"/>
              </w:rPr>
              <w:t>di</w:t>
            </w:r>
            <w:proofErr w:type="gramEnd"/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cui già impegnato</w:t>
            </w:r>
          </w:p>
          <w:p w:rsidR="00933E64" w:rsidRDefault="00724042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/>
                <w:bCs/>
                <w:sz w:val="14"/>
                <w:szCs w:val="14"/>
              </w:rPr>
              <w:t>di</w:t>
            </w:r>
            <w:proofErr w:type="gramEnd"/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cui fondo pluriennale vincolato</w:t>
            </w:r>
          </w:p>
          <w:p w:rsidR="00AD34C2" w:rsidRPr="00DE0DC3" w:rsidRDefault="00724042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proofErr w:type="gramStart"/>
            <w:r>
              <w:rPr>
                <w:rFonts w:cs="Calibri"/>
                <w:b/>
                <w:bCs/>
                <w:sz w:val="14"/>
                <w:szCs w:val="14"/>
              </w:rPr>
              <w:t>previsione</w:t>
            </w:r>
            <w:proofErr w:type="gramEnd"/>
            <w:r>
              <w:rPr>
                <w:rFonts w:cs="Calibri"/>
                <w:b/>
                <w:bCs/>
                <w:sz w:val="14"/>
                <w:szCs w:val="14"/>
              </w:rPr>
              <w:t xml:space="preserve"> di cassa</w:t>
            </w:r>
          </w:p>
        </w:tc>
        <w:tc>
          <w:tcPr>
            <w:tcW w:w="1418" w:type="dxa"/>
            <w:shd w:val="clear" w:color="auto" w:fill="BFBFBF"/>
          </w:tcPr>
          <w:p w:rsidR="00933E64" w:rsidRPr="00DE0DC3" w:rsidRDefault="00724042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15.350,00</w:t>
            </w:r>
          </w:p>
          <w:p w:rsidR="00933E64" w:rsidRPr="00DE0DC3" w:rsidRDefault="00724042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Default="00724042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718F3" w:rsidRPr="00DE0DC3" w:rsidRDefault="00724042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16.482,65</w:t>
            </w:r>
          </w:p>
        </w:tc>
        <w:tc>
          <w:tcPr>
            <w:tcW w:w="1417" w:type="dxa"/>
            <w:shd w:val="clear" w:color="auto" w:fill="BFBFBF"/>
          </w:tcPr>
          <w:p w:rsidR="00933E64" w:rsidRPr="00DE0DC3" w:rsidRDefault="00724042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20.000,00</w:t>
            </w:r>
          </w:p>
          <w:p w:rsidR="00933E64" w:rsidRPr="00DE0DC3" w:rsidRDefault="00724042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933E64" w:rsidRDefault="00724042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AD34C2" w:rsidRPr="00DE0DC3" w:rsidRDefault="00724042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26.151,08</w:t>
            </w:r>
          </w:p>
        </w:tc>
        <w:tc>
          <w:tcPr>
            <w:tcW w:w="1418" w:type="dxa"/>
            <w:shd w:val="clear" w:color="auto" w:fill="BFBFBF"/>
          </w:tcPr>
          <w:p w:rsidR="00933E64" w:rsidRDefault="00724042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15.000,00</w:t>
            </w:r>
          </w:p>
          <w:p w:rsidR="00810BE4" w:rsidRDefault="00724042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810BE4" w:rsidRPr="00DE0DC3" w:rsidRDefault="00724042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right w:val="double" w:sz="6" w:space="0" w:color="auto"/>
            </w:tcBorders>
            <w:shd w:val="clear" w:color="auto" w:fill="BFBFBF"/>
          </w:tcPr>
          <w:p w:rsidR="00933E64" w:rsidRDefault="00724042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15.000,00</w:t>
            </w:r>
          </w:p>
          <w:p w:rsidR="00810BE4" w:rsidRDefault="00724042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810BE4" w:rsidRPr="00DE0DC3" w:rsidRDefault="00724042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933E64" w:rsidRPr="00061ABB">
        <w:trPr>
          <w:cantSplit/>
        </w:trPr>
        <w:tc>
          <w:tcPr>
            <w:tcW w:w="590" w:type="dxa"/>
            <w:tcBorders>
              <w:left w:val="double" w:sz="6" w:space="0" w:color="auto"/>
              <w:bottom w:val="single" w:sz="4" w:space="0" w:color="auto"/>
            </w:tcBorders>
            <w:shd w:val="clear" w:color="auto" w:fill="BFBFBF"/>
          </w:tcPr>
          <w:p w:rsidR="00933E64" w:rsidRPr="00061ABB" w:rsidRDefault="00724042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724042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724042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724042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724042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724042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724042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724042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724042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double" w:sz="6" w:space="0" w:color="auto"/>
            </w:tcBorders>
            <w:shd w:val="clear" w:color="auto" w:fill="BFBFBF"/>
          </w:tcPr>
          <w:p w:rsidR="00933E64" w:rsidRPr="00061ABB" w:rsidRDefault="00724042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933E64" w:rsidRPr="00061ABB">
        <w:trPr>
          <w:cantSplit/>
        </w:trPr>
        <w:tc>
          <w:tcPr>
            <w:tcW w:w="590" w:type="dxa"/>
            <w:tcBorders>
              <w:top w:val="single" w:sz="4" w:space="0" w:color="auto"/>
              <w:left w:val="double" w:sz="6" w:space="0" w:color="auto"/>
            </w:tcBorders>
            <w:shd w:val="clear" w:color="auto" w:fill="BFBFBF"/>
          </w:tcPr>
          <w:p w:rsidR="00933E64" w:rsidRPr="00061ABB" w:rsidRDefault="00724042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724042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724042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724042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724042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724042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724042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724042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724042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double" w:sz="6" w:space="0" w:color="auto"/>
            </w:tcBorders>
            <w:shd w:val="clear" w:color="auto" w:fill="BFBFBF"/>
          </w:tcPr>
          <w:p w:rsidR="00933E64" w:rsidRPr="00061ABB" w:rsidRDefault="00724042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933E64" w:rsidRPr="00DE0DC3">
        <w:trPr>
          <w:cantSplit/>
        </w:trPr>
        <w:tc>
          <w:tcPr>
            <w:tcW w:w="2433" w:type="dxa"/>
            <w:gridSpan w:val="3"/>
            <w:tcBorders>
              <w:left w:val="double" w:sz="6" w:space="0" w:color="auto"/>
            </w:tcBorders>
            <w:shd w:val="clear" w:color="auto" w:fill="BFBFBF"/>
          </w:tcPr>
          <w:p w:rsidR="00933E64" w:rsidRPr="00DE0DC3" w:rsidRDefault="00724042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710" w:type="dxa"/>
            <w:shd w:val="clear" w:color="auto" w:fill="BFBFBF"/>
          </w:tcPr>
          <w:p w:rsidR="00933E64" w:rsidRPr="00DE0DC3" w:rsidRDefault="00724042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MISSIONI</w:t>
            </w:r>
          </w:p>
        </w:tc>
        <w:tc>
          <w:tcPr>
            <w:tcW w:w="1440" w:type="dxa"/>
            <w:shd w:val="clear" w:color="auto" w:fill="BFBFBF"/>
          </w:tcPr>
          <w:p w:rsidR="00933E64" w:rsidRPr="00DE0DC3" w:rsidRDefault="00724042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6.151,08</w:t>
            </w:r>
          </w:p>
        </w:tc>
        <w:tc>
          <w:tcPr>
            <w:tcW w:w="2221" w:type="dxa"/>
            <w:shd w:val="clear" w:color="auto" w:fill="BFBFBF"/>
          </w:tcPr>
          <w:p w:rsidR="00933E64" w:rsidRPr="00DE0DC3" w:rsidRDefault="00724042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/>
                <w:bCs/>
                <w:sz w:val="14"/>
                <w:szCs w:val="14"/>
              </w:rPr>
              <w:t>previsione</w:t>
            </w:r>
            <w:proofErr w:type="gramEnd"/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di competenza</w:t>
            </w:r>
          </w:p>
          <w:p w:rsidR="00933E64" w:rsidRPr="00DE0DC3" w:rsidRDefault="00724042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/>
                <w:bCs/>
                <w:sz w:val="14"/>
                <w:szCs w:val="14"/>
              </w:rPr>
              <w:t>di</w:t>
            </w:r>
            <w:proofErr w:type="gramEnd"/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cui già impegnato</w:t>
            </w:r>
          </w:p>
          <w:p w:rsidR="00933E64" w:rsidRDefault="00724042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/>
                <w:bCs/>
                <w:sz w:val="14"/>
                <w:szCs w:val="14"/>
              </w:rPr>
              <w:t>di</w:t>
            </w:r>
            <w:proofErr w:type="gramEnd"/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cui fondo pluriennale vincolato</w:t>
            </w:r>
          </w:p>
          <w:p w:rsidR="00AD34C2" w:rsidRPr="00DE0DC3" w:rsidRDefault="00724042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proofErr w:type="gramStart"/>
            <w:r>
              <w:rPr>
                <w:rFonts w:cs="Calibri"/>
                <w:b/>
                <w:bCs/>
                <w:sz w:val="14"/>
                <w:szCs w:val="14"/>
              </w:rPr>
              <w:t>previsione</w:t>
            </w:r>
            <w:proofErr w:type="gramEnd"/>
            <w:r>
              <w:rPr>
                <w:rFonts w:cs="Calibri"/>
                <w:b/>
                <w:bCs/>
                <w:sz w:val="14"/>
                <w:szCs w:val="14"/>
              </w:rPr>
              <w:t xml:space="preserve"> di cassa</w:t>
            </w:r>
          </w:p>
        </w:tc>
        <w:tc>
          <w:tcPr>
            <w:tcW w:w="1418" w:type="dxa"/>
            <w:shd w:val="clear" w:color="auto" w:fill="BFBFBF"/>
          </w:tcPr>
          <w:p w:rsidR="00933E64" w:rsidRPr="00DE0DC3" w:rsidRDefault="00724042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15.350,00</w:t>
            </w:r>
          </w:p>
          <w:p w:rsidR="00933E64" w:rsidRPr="00DE0DC3" w:rsidRDefault="00724042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Default="00724042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718F3" w:rsidRPr="00DE0DC3" w:rsidRDefault="00724042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16.482,65</w:t>
            </w:r>
          </w:p>
        </w:tc>
        <w:tc>
          <w:tcPr>
            <w:tcW w:w="1417" w:type="dxa"/>
            <w:shd w:val="clear" w:color="auto" w:fill="BFBFBF"/>
          </w:tcPr>
          <w:p w:rsidR="00933E64" w:rsidRPr="00DE0DC3" w:rsidRDefault="00724042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20.000,00</w:t>
            </w:r>
          </w:p>
          <w:p w:rsidR="00933E64" w:rsidRPr="00DE0DC3" w:rsidRDefault="00724042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933E64" w:rsidRDefault="00724042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AD34C2" w:rsidRPr="00DE0DC3" w:rsidRDefault="00724042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26.151,08</w:t>
            </w:r>
          </w:p>
        </w:tc>
        <w:tc>
          <w:tcPr>
            <w:tcW w:w="1418" w:type="dxa"/>
            <w:shd w:val="clear" w:color="auto" w:fill="BFBFBF"/>
          </w:tcPr>
          <w:p w:rsidR="00933E64" w:rsidRDefault="00724042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15.000,00</w:t>
            </w:r>
          </w:p>
          <w:p w:rsidR="00810BE4" w:rsidRDefault="00724042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810BE4" w:rsidRPr="00DE0DC3" w:rsidRDefault="00724042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right w:val="double" w:sz="6" w:space="0" w:color="auto"/>
            </w:tcBorders>
            <w:shd w:val="clear" w:color="auto" w:fill="BFBFBF"/>
          </w:tcPr>
          <w:p w:rsidR="00933E64" w:rsidRDefault="00724042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15.000,00</w:t>
            </w:r>
          </w:p>
          <w:p w:rsidR="00810BE4" w:rsidRDefault="00724042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810BE4" w:rsidRPr="00DE0DC3" w:rsidRDefault="00724042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933E64" w:rsidRPr="00061ABB">
        <w:trPr>
          <w:cantSplit/>
        </w:trPr>
        <w:tc>
          <w:tcPr>
            <w:tcW w:w="590" w:type="dxa"/>
            <w:tcBorders>
              <w:left w:val="double" w:sz="6" w:space="0" w:color="auto"/>
              <w:bottom w:val="single" w:sz="4" w:space="0" w:color="auto"/>
            </w:tcBorders>
            <w:shd w:val="clear" w:color="auto" w:fill="BFBFBF"/>
          </w:tcPr>
          <w:p w:rsidR="00933E64" w:rsidRPr="00061ABB" w:rsidRDefault="00724042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724042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724042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724042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724042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724042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724042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724042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724042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double" w:sz="6" w:space="0" w:color="auto"/>
            </w:tcBorders>
            <w:shd w:val="clear" w:color="auto" w:fill="BFBFBF"/>
          </w:tcPr>
          <w:p w:rsidR="00933E64" w:rsidRPr="00061ABB" w:rsidRDefault="00724042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</w:tbl>
    <w:p w:rsidR="00724042" w:rsidRDefault="00724042"/>
    <w:sectPr w:rsidR="00724042" w:rsidSect="008641BD">
      <w:headerReference w:type="default" r:id="rId6"/>
      <w:pgSz w:w="16838" w:h="11906" w:orient="landscape"/>
      <w:pgMar w:top="539" w:right="641" w:bottom="539" w:left="53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4042" w:rsidRDefault="00724042">
      <w:r>
        <w:separator/>
      </w:r>
    </w:p>
  </w:endnote>
  <w:endnote w:type="continuationSeparator" w:id="0">
    <w:p w:rsidR="00724042" w:rsidRDefault="00724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4042" w:rsidRDefault="00724042">
      <w:r>
        <w:separator/>
      </w:r>
    </w:p>
  </w:footnote>
  <w:footnote w:type="continuationSeparator" w:id="0">
    <w:p w:rsidR="00724042" w:rsidRDefault="007240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474" w:type="dxa"/>
      <w:tblInd w:w="47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5474"/>
    </w:tblGrid>
    <w:tr w:rsidR="00B6582E" w:rsidRPr="006017E9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B6582E" w:rsidRDefault="00724042" w:rsidP="00ED0584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sz w:val="20"/>
              <w:szCs w:val="20"/>
            </w:rPr>
            <w:t>BILANCIO DI PREVISIONE</w:t>
          </w:r>
        </w:p>
        <w:p w:rsidR="00B6582E" w:rsidRDefault="00724042" w:rsidP="00ED0584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noProof/>
              <w:sz w:val="20"/>
              <w:szCs w:val="20"/>
            </w:rPr>
            <w:t>FUNZIONI DELEGATE DALLE REGIONI</w:t>
          </w:r>
        </w:p>
      </w:tc>
    </w:tr>
    <w:tr w:rsidR="00B6582E" w:rsidRPr="00A50A8D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B6582E" w:rsidRPr="00A50A8D" w:rsidRDefault="00724042" w:rsidP="008C3019">
          <w:pPr>
            <w:jc w:val="right"/>
            <w:rPr>
              <w:rFonts w:cs="Calibri"/>
              <w:b/>
              <w:bCs/>
              <w:sz w:val="12"/>
              <w:szCs w:val="12"/>
            </w:rPr>
          </w:pPr>
          <w:r>
            <w:rPr>
              <w:rFonts w:cs="Calibri"/>
              <w:b/>
              <w:bCs/>
              <w:sz w:val="12"/>
              <w:szCs w:val="12"/>
            </w:rPr>
            <w:t xml:space="preserve">Pag. </w:t>
          </w:r>
          <w:r>
            <w:rPr>
              <w:rFonts w:cs="Calibri"/>
              <w:b/>
              <w:bCs/>
              <w:sz w:val="12"/>
              <w:szCs w:val="12"/>
            </w:rPr>
            <w:fldChar w:fldCharType="begin"/>
          </w:r>
          <w:r>
            <w:rPr>
              <w:rFonts w:cs="Calibri"/>
              <w:b/>
              <w:bCs/>
              <w:sz w:val="12"/>
              <w:szCs w:val="12"/>
            </w:rPr>
            <w:instrText xml:space="preserve"> PAGE   \* MERGEFORMAT </w:instrText>
          </w:r>
          <w:r>
            <w:rPr>
              <w:rFonts w:cs="Calibri"/>
              <w:b/>
              <w:bCs/>
              <w:sz w:val="12"/>
              <w:szCs w:val="12"/>
            </w:rPr>
            <w:fldChar w:fldCharType="separate"/>
          </w:r>
          <w:r w:rsidR="00423B61">
            <w:rPr>
              <w:rFonts w:cs="Calibri"/>
              <w:b/>
              <w:bCs/>
              <w:noProof/>
              <w:sz w:val="12"/>
              <w:szCs w:val="12"/>
            </w:rPr>
            <w:t>1</w:t>
          </w:r>
          <w:r>
            <w:rPr>
              <w:rFonts w:cs="Calibri"/>
              <w:b/>
              <w:bCs/>
              <w:sz w:val="12"/>
              <w:szCs w:val="12"/>
            </w:rPr>
            <w:fldChar w:fldCharType="end"/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EC8"/>
    <w:rsid w:val="00036639"/>
    <w:rsid w:val="00053496"/>
    <w:rsid w:val="001F2F60"/>
    <w:rsid w:val="00244E54"/>
    <w:rsid w:val="00257F46"/>
    <w:rsid w:val="00423B61"/>
    <w:rsid w:val="00561EC8"/>
    <w:rsid w:val="00724042"/>
    <w:rsid w:val="007E6B97"/>
    <w:rsid w:val="008641BD"/>
    <w:rsid w:val="00C06205"/>
    <w:rsid w:val="00DA724E"/>
    <w:rsid w:val="00EE18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5236AE8-5C2E-4D33-8B4A-4B3DAC553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1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2144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HrGest</dc:creator>
  <cp:keywords/>
  <dc:description/>
  <cp:lastModifiedBy>Amministrativo</cp:lastModifiedBy>
  <cp:revision>2</cp:revision>
  <dcterms:created xsi:type="dcterms:W3CDTF">2019-02-27T14:06:00Z</dcterms:created>
  <dcterms:modified xsi:type="dcterms:W3CDTF">2019-02-27T14:06:00Z</dcterms:modified>
</cp:coreProperties>
</file>